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1" w:rsidRPr="001A6541" w:rsidRDefault="00307B16" w:rsidP="00943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6541">
        <w:rPr>
          <w:rFonts w:ascii="Times New Roman" w:hAnsi="Times New Roman" w:cs="Times New Roman"/>
          <w:sz w:val="28"/>
          <w:szCs w:val="28"/>
        </w:rPr>
        <w:t xml:space="preserve">Морозова Н. И. </w:t>
      </w:r>
      <w:r w:rsidR="001A6541" w:rsidRPr="001A6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48" w:rsidRPr="009434BE" w:rsidRDefault="00307B16" w:rsidP="00943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BE">
        <w:rPr>
          <w:rFonts w:ascii="Times New Roman" w:hAnsi="Times New Roman" w:cs="Times New Roman"/>
          <w:b/>
          <w:sz w:val="28"/>
          <w:szCs w:val="28"/>
        </w:rPr>
        <w:t>Я вижу!</w:t>
      </w:r>
      <w:r w:rsidR="001A6541" w:rsidRPr="009434B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07B16" w:rsidRPr="00220349" w:rsidRDefault="001A6541" w:rsidP="009D1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541">
        <w:rPr>
          <w:rFonts w:ascii="Times New Roman" w:hAnsi="Times New Roman" w:cs="Times New Roman"/>
          <w:sz w:val="28"/>
          <w:szCs w:val="28"/>
        </w:rPr>
        <w:t xml:space="preserve"> </w:t>
      </w:r>
      <w:r w:rsidR="00307B16" w:rsidRPr="001A6541">
        <w:rPr>
          <w:rFonts w:ascii="Times New Roman" w:hAnsi="Times New Roman" w:cs="Times New Roman"/>
          <w:sz w:val="28"/>
          <w:szCs w:val="28"/>
        </w:rPr>
        <w:t>(После</w:t>
      </w:r>
      <w:r w:rsidR="00307B16" w:rsidRPr="00220349">
        <w:rPr>
          <w:rFonts w:ascii="Times New Roman" w:hAnsi="Times New Roman" w:cs="Times New Roman"/>
          <w:sz w:val="28"/>
          <w:szCs w:val="28"/>
        </w:rPr>
        <w:t xml:space="preserve"> двух операций на глазах)</w:t>
      </w:r>
    </w:p>
    <w:p w:rsidR="00307B16" w:rsidRDefault="00307B16" w:rsidP="009D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Боже мой, какая красота!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наконец-то это вижу – 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неба синь, и неба чистота,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Трава, деревья, окна, крыши.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Тропинка, та, что уходила в сад,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казалась серой массой.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вижу камешки все в ряд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от самой от террасы.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деревянная скамья, и клен,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наклонился вниз </w:t>
      </w:r>
      <w:r w:rsidR="009D1048">
        <w:rPr>
          <w:rFonts w:ascii="Times New Roman" w:hAnsi="Times New Roman" w:cs="Times New Roman"/>
          <w:sz w:val="28"/>
          <w:szCs w:val="28"/>
        </w:rPr>
        <w:t>листвою.</w:t>
      </w:r>
    </w:p>
    <w:p w:rsidR="00307B16" w:rsidRDefault="00307B16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 я вижу, словно он</w:t>
      </w:r>
    </w:p>
    <w:p w:rsidR="00307B16" w:rsidRDefault="009D1048" w:rsidP="00307B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машет головою.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просит он меня: «Присядь,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поговорим с тобою».</w:t>
      </w:r>
    </w:p>
    <w:p w:rsidR="00307B16" w:rsidRDefault="00307B16" w:rsidP="00307B1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трепет листьев снова не унять.</w:t>
      </w:r>
    </w:p>
    <w:p w:rsidR="009434BE" w:rsidRDefault="00307B16" w:rsidP="001A654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знать – все наяву со мною.                                              </w:t>
      </w:r>
    </w:p>
    <w:p w:rsidR="009434BE" w:rsidRDefault="009434BE" w:rsidP="001A6541">
      <w:pPr>
        <w:spacing w:after="0" w:line="36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853D7E" w:rsidRPr="001A6541" w:rsidRDefault="00307B16" w:rsidP="001A654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11.05.2014 г.</w:t>
      </w:r>
    </w:p>
    <w:sectPr w:rsidR="00853D7E" w:rsidRPr="001A6541" w:rsidSect="00307B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B16"/>
    <w:rsid w:val="000650EB"/>
    <w:rsid w:val="001A6541"/>
    <w:rsid w:val="001D0C9E"/>
    <w:rsid w:val="00307B16"/>
    <w:rsid w:val="003D6602"/>
    <w:rsid w:val="00853D7E"/>
    <w:rsid w:val="009434BE"/>
    <w:rsid w:val="009515BA"/>
    <w:rsid w:val="009D1048"/>
    <w:rsid w:val="00CC540D"/>
    <w:rsid w:val="00F13732"/>
    <w:rsid w:val="00F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541"/>
  </w:style>
  <w:style w:type="character" w:styleId="a3">
    <w:name w:val="Hyperlink"/>
    <w:basedOn w:val="a0"/>
    <w:uiPriority w:val="99"/>
    <w:semiHidden/>
    <w:unhideWhenUsed/>
    <w:rsid w:val="001A6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2017-10-26T11:30:00Z</cp:lastPrinted>
  <dcterms:created xsi:type="dcterms:W3CDTF">2017-10-26T11:28:00Z</dcterms:created>
  <dcterms:modified xsi:type="dcterms:W3CDTF">2017-12-05T08:04:00Z</dcterms:modified>
</cp:coreProperties>
</file>